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2401522E" w14:textId="54BB12DE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FC4E40">
        <w:rPr>
          <w:b/>
          <w:bCs/>
        </w:rPr>
        <w:t xml:space="preserve">EXECUTIVE </w:t>
      </w:r>
      <w:r w:rsidR="005D6C73">
        <w:rPr>
          <w:b/>
          <w:bCs/>
        </w:rPr>
        <w:t>SEARCH</w:t>
      </w:r>
      <w:r w:rsidRPr="002A169B">
        <w:rPr>
          <w:b/>
          <w:bCs/>
        </w:rPr>
        <w:t xml:space="preserve"> COMMITTEE 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2E80C434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 xml:space="preserve">Ad Hoc </w:t>
      </w:r>
      <w:r w:rsidR="00FC4E40">
        <w:t xml:space="preserve">Executive </w:t>
      </w:r>
      <w:r w:rsidR="005D6C73">
        <w:t>Search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B77BD0">
        <w:t>Thursday</w:t>
      </w:r>
      <w:r w:rsidR="00BC39C7">
        <w:t xml:space="preserve">, </w:t>
      </w:r>
      <w:r w:rsidR="008F63DE">
        <w:t>Ju</w:t>
      </w:r>
      <w:r w:rsidR="00B77BD0">
        <w:t xml:space="preserve">ly </w:t>
      </w:r>
      <w:r w:rsidR="00654E0D">
        <w:t>31</w:t>
      </w:r>
      <w:r w:rsidR="005D6C73">
        <w:t xml:space="preserve">, 2025 </w:t>
      </w:r>
      <w:r w:rsidR="00BC39C7">
        <w:t xml:space="preserve">at </w:t>
      </w:r>
      <w:r w:rsidR="00654E0D">
        <w:t>8</w:t>
      </w:r>
      <w:r w:rsidR="00BC39C7">
        <w:t xml:space="preserve">:00 </w:t>
      </w:r>
      <w:r w:rsidR="00654E0D">
        <w:t>a</w:t>
      </w:r>
      <w:r w:rsidR="00BC39C7">
        <w:t>.m.</w:t>
      </w:r>
      <w:r w:rsidR="00FE46B6">
        <w:t xml:space="preserve"> </w:t>
      </w:r>
      <w:r w:rsidR="00F56744">
        <w:t xml:space="preserve">at the offices of </w:t>
      </w:r>
      <w:r w:rsidR="00654E0D">
        <w:t>Mansour Gavin LPA, North Point Tower, 1001 Lakeside Avenue, Suite 1400,</w:t>
      </w:r>
      <w:r w:rsidR="00F56744">
        <w:t xml:space="preserve"> Cleveland, Ohio</w:t>
      </w:r>
      <w:r>
        <w:t xml:space="preserve">.  The purpose of the meeting will be to </w:t>
      </w:r>
      <w:r w:rsidR="00400436">
        <w:t xml:space="preserve">consider </w:t>
      </w:r>
      <w:r w:rsidR="00F56744">
        <w:t>certain matters in Ohio Revised Code Section 121.22(G)(1), specifically</w:t>
      </w:r>
      <w:r w:rsidR="00526CA4">
        <w:t>,</w:t>
      </w:r>
      <w:r w:rsidR="00F56744">
        <w:t xml:space="preserve"> </w:t>
      </w:r>
      <w:r w:rsidR="00526CA4">
        <w:t xml:space="preserve">to consider </w:t>
      </w:r>
      <w:r w:rsidR="005D6C73">
        <w:t xml:space="preserve">the appointment, </w:t>
      </w:r>
      <w:r w:rsidR="00B71F54">
        <w:t xml:space="preserve">employment and </w:t>
      </w:r>
      <w:r w:rsidR="00F56744">
        <w:t xml:space="preserve">compensation of </w:t>
      </w:r>
      <w:r w:rsidR="001D4BB6">
        <w:t xml:space="preserve">a </w:t>
      </w:r>
      <w:r w:rsidR="00F56744">
        <w:t>public employee</w:t>
      </w:r>
      <w:r w:rsidR="00FE2F26">
        <w:t xml:space="preserve">.  The </w:t>
      </w:r>
      <w:r w:rsidR="00F56744">
        <w:t>Committee</w:t>
      </w:r>
      <w:r w:rsidR="00FE2F26">
        <w:t xml:space="preserve"> intends on adjourning into Executive Session after convening the meeting and </w:t>
      </w:r>
      <w:r w:rsidR="00BC39C7">
        <w:t xml:space="preserve">considering approval of the </w:t>
      </w:r>
      <w:r w:rsidR="00654E0D">
        <w:t xml:space="preserve">June 16, 2025 and </w:t>
      </w:r>
      <w:r w:rsidR="00B77BD0">
        <w:t>Ju</w:t>
      </w:r>
      <w:r w:rsidR="00654E0D">
        <w:t>ly 10</w:t>
      </w:r>
      <w:r w:rsidR="00BC39C7">
        <w:t xml:space="preserve">, 2025 Committee Meeting Minutes, and </w:t>
      </w:r>
      <w:r w:rsidR="00400436">
        <w:t>will only reconvene to adjourn the meeting.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42DF0D90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 xml:space="preserve">/s/ </w:t>
      </w:r>
      <w:r w:rsidR="00BC39C7">
        <w:rPr>
          <w:i/>
          <w:iCs/>
          <w:u w:val="single"/>
        </w:rPr>
        <w:t>David Wondolowski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04FA605B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C7">
        <w:t>David Wondolowski</w:t>
      </w:r>
      <w:r>
        <w:t>, Chair</w:t>
      </w:r>
    </w:p>
    <w:p w14:paraId="4F83A311" w14:textId="77777777" w:rsidR="00BD3B5E" w:rsidRDefault="00BD3B5E" w:rsidP="00BD3B5E"/>
    <w:sectPr w:rsidR="00BD3B5E" w:rsidSect="002A169B">
      <w:footerReference w:type="default" r:id="rId10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3C1545D0" w:rsidR="002A169B" w:rsidRDefault="002A169B" w:rsidP="002A169B">
    <w:pPr>
      <w:pStyle w:val="Footer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13495E"/>
    <w:rsid w:val="00135FA0"/>
    <w:rsid w:val="001D4BB6"/>
    <w:rsid w:val="00267DFD"/>
    <w:rsid w:val="002A169B"/>
    <w:rsid w:val="002E357F"/>
    <w:rsid w:val="003B26BD"/>
    <w:rsid w:val="00400436"/>
    <w:rsid w:val="00475D90"/>
    <w:rsid w:val="00480025"/>
    <w:rsid w:val="00504026"/>
    <w:rsid w:val="00526B80"/>
    <w:rsid w:val="00526CA4"/>
    <w:rsid w:val="00547820"/>
    <w:rsid w:val="005C5866"/>
    <w:rsid w:val="005C5EC0"/>
    <w:rsid w:val="005D6C73"/>
    <w:rsid w:val="00654E0D"/>
    <w:rsid w:val="00675313"/>
    <w:rsid w:val="006855C7"/>
    <w:rsid w:val="006937A0"/>
    <w:rsid w:val="00704A67"/>
    <w:rsid w:val="00724E33"/>
    <w:rsid w:val="00780D4B"/>
    <w:rsid w:val="007F6130"/>
    <w:rsid w:val="008A5ED0"/>
    <w:rsid w:val="008F63DE"/>
    <w:rsid w:val="00944048"/>
    <w:rsid w:val="00A13A40"/>
    <w:rsid w:val="00AD035F"/>
    <w:rsid w:val="00AF54A6"/>
    <w:rsid w:val="00B03AF4"/>
    <w:rsid w:val="00B71F54"/>
    <w:rsid w:val="00B76280"/>
    <w:rsid w:val="00B77BD0"/>
    <w:rsid w:val="00BA1CF2"/>
    <w:rsid w:val="00BC39C7"/>
    <w:rsid w:val="00BD3B5E"/>
    <w:rsid w:val="00C34F63"/>
    <w:rsid w:val="00C439FE"/>
    <w:rsid w:val="00CD0FB3"/>
    <w:rsid w:val="00D3251C"/>
    <w:rsid w:val="00DC576F"/>
    <w:rsid w:val="00DD7D0A"/>
    <w:rsid w:val="00EE165E"/>
    <w:rsid w:val="00F13322"/>
    <w:rsid w:val="00F56744"/>
    <w:rsid w:val="00FC4E40"/>
    <w:rsid w:val="00FC6BE5"/>
    <w:rsid w:val="00FD597B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customXml/itemProps3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Scott Simpkins</cp:lastModifiedBy>
  <cp:revision>2</cp:revision>
  <cp:lastPrinted>2025-05-01T14:31:00Z</cp:lastPrinted>
  <dcterms:created xsi:type="dcterms:W3CDTF">2025-07-18T13:53:00Z</dcterms:created>
  <dcterms:modified xsi:type="dcterms:W3CDTF">2025-07-18T13:53:00Z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